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4A8B" w14:textId="77777777" w:rsidR="00B25930" w:rsidRDefault="00B25930">
      <w:r>
        <w:t>Motion om arvode för trivselgruppen</w:t>
      </w:r>
    </w:p>
    <w:p w14:paraId="30CC231E" w14:textId="7B588245" w:rsidR="00B25930" w:rsidRDefault="00B25930">
      <w:r w:rsidRPr="00B25930">
        <w:t>Trivselgruppen gör ett stort jobb med att planera, arrangera och leder städdagarna samt övrig trivsel i samfälligheten och vi tycker att detta bör ersättas med en summa om 999:- per person.</w:t>
      </w:r>
      <w:r w:rsidRPr="00B25930">
        <w:br/>
      </w:r>
      <w:r w:rsidRPr="00B25930">
        <w:br/>
      </w:r>
      <w:r w:rsidRPr="00B25930">
        <w:br/>
        <w:t xml:space="preserve">Med vänlig hälsning, Johanna Larsson och Maria </w:t>
      </w:r>
      <w:proofErr w:type="spellStart"/>
      <w:r w:rsidRPr="00B25930">
        <w:t>Szafranek</w:t>
      </w:r>
      <w:proofErr w:type="spellEnd"/>
    </w:p>
    <w:sectPr w:rsidR="00B2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30"/>
    <w:rsid w:val="00B25930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2232"/>
  <w15:chartTrackingRefBased/>
  <w15:docId w15:val="{53DF2621-ED6A-4978-9219-CC082FC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5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5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5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5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5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5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5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5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5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5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5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Larsson</dc:creator>
  <cp:keywords/>
  <dc:description/>
  <cp:lastModifiedBy>Johanna Larsson</cp:lastModifiedBy>
  <cp:revision>1</cp:revision>
  <dcterms:created xsi:type="dcterms:W3CDTF">2026-03-04T08:44:00Z</dcterms:created>
  <dcterms:modified xsi:type="dcterms:W3CDTF">2026-03-04T08:45:00Z</dcterms:modified>
</cp:coreProperties>
</file>